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EBE7" w14:textId="77777777" w:rsidR="006817CC" w:rsidRDefault="00F31055" w:rsidP="006817CC">
      <w:pPr>
        <w:jc w:val="center"/>
      </w:pPr>
      <w:r w:rsidRPr="006817CC">
        <w:rPr>
          <w:b/>
          <w:sz w:val="40"/>
          <w:szCs w:val="40"/>
        </w:rPr>
        <w:t xml:space="preserve">INFORMATIONEN </w:t>
      </w:r>
      <w:r w:rsidR="006817CC">
        <w:t>COVID-19</w:t>
      </w:r>
    </w:p>
    <w:p w14:paraId="32FAD496" w14:textId="77777777" w:rsidR="00F31055" w:rsidRDefault="00F31055" w:rsidP="006817CC">
      <w:pPr>
        <w:jc w:val="center"/>
      </w:pPr>
      <w:r>
        <w:t>Zusammenfassung der Änderungen ZUM SCHULBETRIEB AB 15. Juni2021 (Erlass des BMBWF vom 15.6.2021)</w:t>
      </w:r>
    </w:p>
    <w:p w14:paraId="5BBA45E6" w14:textId="77777777" w:rsidR="00F31055" w:rsidRDefault="00F31055"/>
    <w:p w14:paraId="1418665E" w14:textId="77777777" w:rsidR="00F31055" w:rsidRDefault="00F31055"/>
    <w:p w14:paraId="071BE783" w14:textId="77777777" w:rsidR="00F31055" w:rsidRPr="00F31055" w:rsidRDefault="00F31055" w:rsidP="00F31055">
      <w:pPr>
        <w:pStyle w:val="Listenabsatz"/>
        <w:numPr>
          <w:ilvl w:val="0"/>
          <w:numId w:val="1"/>
        </w:numPr>
        <w:rPr>
          <w:b/>
        </w:rPr>
      </w:pPr>
      <w:r w:rsidRPr="00F31055">
        <w:rPr>
          <w:b/>
        </w:rPr>
        <w:t>Mund-Nasen-Schutz-Pflicht</w:t>
      </w:r>
    </w:p>
    <w:p w14:paraId="548D4B61" w14:textId="77777777" w:rsidR="00F31055" w:rsidRDefault="00F31055" w:rsidP="00F31055">
      <w:pPr>
        <w:pStyle w:val="Listenabsatz"/>
      </w:pPr>
      <w:r w:rsidRPr="00F31055">
        <w:rPr>
          <w:b/>
        </w:rPr>
        <w:t>Alle</w:t>
      </w:r>
      <w:r>
        <w:t xml:space="preserve"> Personen, die sich im Schulgebäude aufhalten, haben </w:t>
      </w:r>
      <w:r w:rsidRPr="00F31055">
        <w:rPr>
          <w:b/>
        </w:rPr>
        <w:t>außerhalb</w:t>
      </w:r>
      <w:r>
        <w:t xml:space="preserve"> der Klassen- und Gruppenräume Mund-Nasen-Schutz zu tragen.</w:t>
      </w:r>
    </w:p>
    <w:p w14:paraId="4B91AA52" w14:textId="77777777" w:rsidR="00F31055" w:rsidRPr="00F31055" w:rsidRDefault="00F31055" w:rsidP="00F310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1055">
        <w:t xml:space="preserve">Die Schulbehörde kann für bis zu zehn Tage anordnen, dass alle Personen während des gesamten Tages im gesamten </w:t>
      </w:r>
      <w:proofErr w:type="spellStart"/>
      <w:r w:rsidRPr="00F31055">
        <w:t>Schulbäude</w:t>
      </w:r>
      <w:proofErr w:type="spellEnd"/>
      <w:r w:rsidRPr="00F31055">
        <w:t xml:space="preserve"> MNS zu tragen haben, sofern COVID-19</w:t>
      </w:r>
      <w:r>
        <w:t>-</w:t>
      </w:r>
      <w:r w:rsidRPr="00F31055">
        <w:t>Verdachtsfälle aufgetreten sind.</w:t>
      </w:r>
    </w:p>
    <w:p w14:paraId="2E3FDCB7" w14:textId="77777777" w:rsidR="00F31055" w:rsidRDefault="00F31055"/>
    <w:p w14:paraId="6303128C" w14:textId="77777777" w:rsidR="00F31055" w:rsidRDefault="00F31055"/>
    <w:p w14:paraId="07EB7C4C" w14:textId="77777777" w:rsidR="00F31055" w:rsidRPr="000C5A1C" w:rsidRDefault="00F31055" w:rsidP="00F31055">
      <w:pPr>
        <w:pStyle w:val="Listenabsatz"/>
        <w:numPr>
          <w:ilvl w:val="0"/>
          <w:numId w:val="1"/>
        </w:numPr>
        <w:rPr>
          <w:b/>
        </w:rPr>
      </w:pPr>
      <w:r w:rsidRPr="000C5A1C">
        <w:rPr>
          <w:b/>
        </w:rPr>
        <w:t>Verpflichtende Testungen</w:t>
      </w:r>
    </w:p>
    <w:p w14:paraId="700C379D" w14:textId="77777777" w:rsidR="00F31055" w:rsidRDefault="00F31055" w:rsidP="00F31055">
      <w:pPr>
        <w:pStyle w:val="Listenabsatz"/>
      </w:pPr>
      <w:r>
        <w:t>Voraussetzung für die Teilnahme der Schüler/innen am Präsenzunterricht ist der Nachweis, dass von ihnen eine geringe epidemiologische Gefahr ausgeht.</w:t>
      </w:r>
    </w:p>
    <w:p w14:paraId="1FBE713B" w14:textId="77777777" w:rsidR="00F31055" w:rsidRDefault="00F31055" w:rsidP="00F31055">
      <w:pPr>
        <w:pStyle w:val="Listenabsatz"/>
      </w:pPr>
      <w:r>
        <w:t xml:space="preserve">Schüler/innen werden weiterhin 3-mal </w:t>
      </w:r>
      <w:r w:rsidR="006817CC">
        <w:t>pro Woche an der Schule getestet</w:t>
      </w:r>
      <w:r>
        <w:t>, sofern sie keine anderen Nachweise erbringen.</w:t>
      </w:r>
      <w:r w:rsidR="000C5A1C">
        <w:t xml:space="preserve"> Diese Nachweise sind an j</w:t>
      </w:r>
      <w:r w:rsidR="006817CC">
        <w:t>enem Tag vorzulegen, an dem üb</w:t>
      </w:r>
      <w:r w:rsidR="000C5A1C">
        <w:t>licherweise die Selbst</w:t>
      </w:r>
      <w:r w:rsidR="006817CC">
        <w:t>t</w:t>
      </w:r>
      <w:r w:rsidR="000C5A1C">
        <w:t>ests abgewickelt werden. Für Schülerinnen gelten dieselben Nachweise wie für Lehrpersonen (3-G-Nachweis):</w:t>
      </w:r>
    </w:p>
    <w:p w14:paraId="680AAD30" w14:textId="77777777" w:rsidR="000C5A1C" w:rsidRDefault="000C5A1C" w:rsidP="000C5A1C">
      <w:r w:rsidRPr="005F15CE">
        <w:rPr>
          <w:noProof/>
        </w:rPr>
        <w:drawing>
          <wp:inline distT="0" distB="0" distL="0" distR="0" wp14:anchorId="4C89C0C9" wp14:editId="5BB5AFA4">
            <wp:extent cx="5760720" cy="358711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807"/>
                    <a:stretch/>
                  </pic:blipFill>
                  <pic:spPr bwMode="auto">
                    <a:xfrm>
                      <a:off x="0" y="0"/>
                      <a:ext cx="5760720" cy="358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2F296" w14:textId="77777777" w:rsidR="000C5A1C" w:rsidRDefault="000C5A1C" w:rsidP="000C5A1C"/>
    <w:p w14:paraId="124150C4" w14:textId="77777777" w:rsidR="000C5A1C" w:rsidRPr="000C5A1C" w:rsidRDefault="000C5A1C" w:rsidP="000C5A1C">
      <w:pPr>
        <w:rPr>
          <w:b/>
        </w:rPr>
      </w:pPr>
      <w:r w:rsidRPr="000C5A1C">
        <w:rPr>
          <w:b/>
        </w:rPr>
        <w:t xml:space="preserve">  </w:t>
      </w:r>
      <w:r w:rsidRPr="000C5A1C">
        <w:rPr>
          <w:b/>
        </w:rPr>
        <w:tab/>
        <w:t>Für Schulen besteht keine Pflicht zur Datenverarbeitung oder –</w:t>
      </w:r>
      <w:proofErr w:type="spellStart"/>
      <w:r w:rsidRPr="000C5A1C">
        <w:rPr>
          <w:b/>
        </w:rPr>
        <w:t>aufbewahrung</w:t>
      </w:r>
      <w:proofErr w:type="spellEnd"/>
      <w:r w:rsidRPr="000C5A1C">
        <w:rPr>
          <w:b/>
        </w:rPr>
        <w:t>.</w:t>
      </w:r>
    </w:p>
    <w:p w14:paraId="6EC434CF" w14:textId="77777777" w:rsidR="000C5A1C" w:rsidRDefault="000C5A1C" w:rsidP="000C5A1C"/>
    <w:p w14:paraId="782ADF95" w14:textId="77777777" w:rsidR="000C5A1C" w:rsidRPr="000C5A1C" w:rsidRDefault="000C5A1C" w:rsidP="000C5A1C">
      <w:pPr>
        <w:pStyle w:val="Listenabsatz"/>
        <w:numPr>
          <w:ilvl w:val="0"/>
          <w:numId w:val="1"/>
        </w:numPr>
        <w:rPr>
          <w:b/>
        </w:rPr>
      </w:pPr>
      <w:r w:rsidRPr="000C5A1C">
        <w:rPr>
          <w:b/>
        </w:rPr>
        <w:t>Außerschulische Personen</w:t>
      </w:r>
    </w:p>
    <w:p w14:paraId="1FD05709" w14:textId="77777777" w:rsidR="000C5A1C" w:rsidRDefault="000C5A1C" w:rsidP="000C5A1C">
      <w:pPr>
        <w:ind w:left="720"/>
      </w:pPr>
      <w:r>
        <w:t>Kooperationen mit außerschulischen Personen und Einrichtungen im Rahmen des Präsenzunterrichts sowie der Kontakt mit den Erziehungsberechtigten sind erlaubt.</w:t>
      </w:r>
    </w:p>
    <w:p w14:paraId="16A7AA25" w14:textId="77777777" w:rsidR="000C5A1C" w:rsidRPr="006817CC" w:rsidRDefault="000C5A1C" w:rsidP="000C5A1C">
      <w:pPr>
        <w:ind w:left="720"/>
        <w:rPr>
          <w:b/>
        </w:rPr>
      </w:pPr>
      <w:r w:rsidRPr="006817CC">
        <w:rPr>
          <w:b/>
        </w:rPr>
        <w:t>Für alle externen Personen im Schulgebäude gilt die MNS-Pflicht.</w:t>
      </w:r>
    </w:p>
    <w:p w14:paraId="393717EC" w14:textId="77777777" w:rsidR="000C5A1C" w:rsidRPr="006817CC" w:rsidRDefault="000C5A1C" w:rsidP="000C5A1C">
      <w:pPr>
        <w:ind w:left="720"/>
        <w:rPr>
          <w:b/>
        </w:rPr>
      </w:pPr>
      <w:r w:rsidRPr="006817CC">
        <w:rPr>
          <w:b/>
        </w:rPr>
        <w:t>Für Personen, die mit Schüler/innen arbeiten, gilt die 3-G-Regel (siehe oben)</w:t>
      </w:r>
    </w:p>
    <w:p w14:paraId="119D8158" w14:textId="77777777" w:rsidR="000C5A1C" w:rsidRDefault="000C5A1C" w:rsidP="000C5A1C"/>
    <w:p w14:paraId="6277C0D1" w14:textId="77777777" w:rsidR="000C5A1C" w:rsidRPr="003110E9" w:rsidRDefault="000C5A1C" w:rsidP="000C5A1C">
      <w:pPr>
        <w:rPr>
          <w:b/>
        </w:rPr>
      </w:pPr>
    </w:p>
    <w:p w14:paraId="272D0671" w14:textId="77777777" w:rsidR="000C5A1C" w:rsidRPr="003110E9" w:rsidRDefault="000C5A1C" w:rsidP="000C5A1C">
      <w:pPr>
        <w:pStyle w:val="Listenabsatz"/>
        <w:numPr>
          <w:ilvl w:val="0"/>
          <w:numId w:val="1"/>
        </w:numPr>
        <w:rPr>
          <w:b/>
        </w:rPr>
      </w:pPr>
      <w:r w:rsidRPr="003110E9">
        <w:rPr>
          <w:b/>
        </w:rPr>
        <w:t>Bewegung und Sport; Singen und Musizieren</w:t>
      </w:r>
    </w:p>
    <w:p w14:paraId="055CE1D7" w14:textId="77777777" w:rsidR="000C5A1C" w:rsidRDefault="000C5A1C" w:rsidP="000C5A1C">
      <w:pPr>
        <w:pStyle w:val="Listenabsatz"/>
      </w:pPr>
      <w:r w:rsidRPr="003110E9">
        <w:rPr>
          <w:b/>
        </w:rPr>
        <w:lastRenderedPageBreak/>
        <w:t>BSP</w:t>
      </w:r>
      <w:r>
        <w:t xml:space="preserve"> findet nach Möglichkeit im Freien statt.</w:t>
      </w:r>
    </w:p>
    <w:p w14:paraId="57509ED7" w14:textId="77777777" w:rsidR="000C5A1C" w:rsidRDefault="000C5A1C" w:rsidP="000C5A1C">
      <w:pPr>
        <w:pStyle w:val="Listenabsatz"/>
      </w:pPr>
      <w:r>
        <w:t>In geschlossenen Räumen ist der Sicherheitsabstand von einem Meter einzuhalten. Dieser darf z.B. beim Ballsport bzw. bei Sicherungs- und Hilfeleistungen unterschritten werden.</w:t>
      </w:r>
    </w:p>
    <w:p w14:paraId="4AEA7E9D" w14:textId="77777777" w:rsidR="003110E9" w:rsidRDefault="003110E9" w:rsidP="003110E9">
      <w:r>
        <w:t xml:space="preserve">               MNS während des Bewegungs- und Sportunterrichts im Freien oder in geschlossenen </w:t>
      </w:r>
    </w:p>
    <w:p w14:paraId="21082514" w14:textId="77777777" w:rsidR="003110E9" w:rsidRDefault="003110E9" w:rsidP="003110E9">
      <w:r>
        <w:t xml:space="preserve">               Räumen ist nicht erforderlich, kann aber bei Bedarf (COVID-19-Verdachtsfälle) angeordnet </w:t>
      </w:r>
    </w:p>
    <w:p w14:paraId="50833426" w14:textId="77777777" w:rsidR="000C5A1C" w:rsidRDefault="003110E9" w:rsidP="003110E9">
      <w:r>
        <w:t xml:space="preserve">               werden.</w:t>
      </w:r>
    </w:p>
    <w:p w14:paraId="5474855F" w14:textId="77777777" w:rsidR="003110E9" w:rsidRDefault="003110E9" w:rsidP="003110E9"/>
    <w:p w14:paraId="152D791D" w14:textId="77777777" w:rsidR="003110E9" w:rsidRDefault="003110E9" w:rsidP="003110E9">
      <w:r>
        <w:tab/>
      </w:r>
      <w:r w:rsidRPr="003110E9">
        <w:rPr>
          <w:b/>
        </w:rPr>
        <w:t>Singen und Musizieren</w:t>
      </w:r>
      <w:r>
        <w:t xml:space="preserve"> sind </w:t>
      </w:r>
      <w:r w:rsidRPr="003110E9">
        <w:rPr>
          <w:u w:val="single"/>
        </w:rPr>
        <w:t>auch in Innenräumen</w:t>
      </w:r>
      <w:r>
        <w:t xml:space="preserve"> erlaubt.</w:t>
      </w:r>
    </w:p>
    <w:p w14:paraId="0C8BFAB8" w14:textId="77777777" w:rsidR="003110E9" w:rsidRDefault="003110E9" w:rsidP="003110E9">
      <w:r>
        <w:t xml:space="preserve">              Beim Singen ist dann ein MNS zu tragen, wenn der Sicherheitsabstand nicht eingehalten </w:t>
      </w:r>
    </w:p>
    <w:p w14:paraId="711E2C9F" w14:textId="77777777" w:rsidR="003110E9" w:rsidRDefault="003110E9" w:rsidP="003110E9">
      <w:r>
        <w:t xml:space="preserve">              werden kann. Für ausreichende Durchlüftung muss gesorgt werden.</w:t>
      </w:r>
    </w:p>
    <w:p w14:paraId="2DA2D06A" w14:textId="77777777" w:rsidR="003110E9" w:rsidRDefault="003110E9" w:rsidP="003110E9"/>
    <w:p w14:paraId="5A2247B3" w14:textId="77777777" w:rsidR="003110E9" w:rsidRDefault="003110E9" w:rsidP="003110E9">
      <w:pPr>
        <w:pStyle w:val="Listenabsatz"/>
        <w:numPr>
          <w:ilvl w:val="0"/>
          <w:numId w:val="1"/>
        </w:numPr>
      </w:pPr>
      <w:r>
        <w:t>Schulveranstaltungen, schulbezogene und andere schulische Veranstaltungen</w:t>
      </w:r>
    </w:p>
    <w:p w14:paraId="70258C05" w14:textId="77777777" w:rsidR="003110E9" w:rsidRDefault="003110E9" w:rsidP="003110E9">
      <w:pPr>
        <w:pStyle w:val="Listenabsatz"/>
      </w:pPr>
      <w:r w:rsidRPr="00443C55">
        <w:rPr>
          <w:b/>
        </w:rPr>
        <w:t>Eintägige Schulveranstaltungen</w:t>
      </w:r>
      <w:r>
        <w:t xml:space="preserve"> sind unter folgenden Bedingungen erlaubt:</w:t>
      </w:r>
    </w:p>
    <w:p w14:paraId="6B798E88" w14:textId="77777777" w:rsidR="003110E9" w:rsidRDefault="003110E9" w:rsidP="003110E9">
      <w:pPr>
        <w:pStyle w:val="Listenabsatz"/>
        <w:numPr>
          <w:ilvl w:val="0"/>
          <w:numId w:val="3"/>
        </w:numPr>
      </w:pPr>
      <w:r>
        <w:t>Einhaltung der notwendigen Hygienebestimmungen</w:t>
      </w:r>
    </w:p>
    <w:p w14:paraId="315DD4D8" w14:textId="77777777" w:rsidR="003110E9" w:rsidRDefault="003110E9" w:rsidP="003110E9">
      <w:pPr>
        <w:pStyle w:val="Listenabsatz"/>
        <w:numPr>
          <w:ilvl w:val="0"/>
          <w:numId w:val="3"/>
        </w:numPr>
      </w:pPr>
      <w:r>
        <w:t>Durchführung einer Risikoabwägung</w:t>
      </w:r>
    </w:p>
    <w:p w14:paraId="77BB296C" w14:textId="77777777" w:rsidR="003110E9" w:rsidRDefault="003110E9" w:rsidP="003110E9"/>
    <w:p w14:paraId="623114F6" w14:textId="77777777" w:rsidR="003110E9" w:rsidRDefault="003110E9" w:rsidP="003110E9">
      <w:r>
        <w:t xml:space="preserve">               </w:t>
      </w:r>
      <w:r w:rsidRPr="00443C55">
        <w:rPr>
          <w:b/>
        </w:rPr>
        <w:t>Mehrtägige Schulveranstaltungen</w:t>
      </w:r>
      <w:r>
        <w:t xml:space="preserve"> sind bis Schuljahresende 20/21 untersagt.</w:t>
      </w:r>
    </w:p>
    <w:p w14:paraId="0FFDFD9B" w14:textId="77777777" w:rsidR="003110E9" w:rsidRDefault="003110E9" w:rsidP="003110E9"/>
    <w:p w14:paraId="1DF6EDCA" w14:textId="77777777" w:rsidR="00443C55" w:rsidRDefault="003110E9" w:rsidP="003110E9">
      <w:r>
        <w:t xml:space="preserve">               Andere Veranstaltungen</w:t>
      </w:r>
      <w:r w:rsidR="00443C55">
        <w:t xml:space="preserve"> (z.B. Schulkonzerte, </w:t>
      </w:r>
      <w:proofErr w:type="gramStart"/>
      <w:r w:rsidR="00443C55">
        <w:t>Schultheateraufführungen,…</w:t>
      </w:r>
      <w:proofErr w:type="gramEnd"/>
      <w:r w:rsidR="00443C55">
        <w:t xml:space="preserve">.) sind unter </w:t>
      </w:r>
    </w:p>
    <w:p w14:paraId="250D26FE" w14:textId="77777777" w:rsidR="00443C55" w:rsidRDefault="00443C55" w:rsidP="003110E9">
      <w:r>
        <w:t xml:space="preserve">               Anwesenheit von Externen (insbes. Eltern) nur unter Einhaltung der allgemeinen Hygiene- </w:t>
      </w:r>
    </w:p>
    <w:p w14:paraId="049D9221" w14:textId="77777777" w:rsidR="003110E9" w:rsidRDefault="00443C55" w:rsidP="003110E9">
      <w:r>
        <w:t xml:space="preserve">               </w:t>
      </w:r>
      <w:proofErr w:type="spellStart"/>
      <w:r>
        <w:t>regelungen</w:t>
      </w:r>
      <w:proofErr w:type="spellEnd"/>
      <w:r>
        <w:t xml:space="preserve"> möglich:</w:t>
      </w:r>
    </w:p>
    <w:p w14:paraId="2BFBA3C7" w14:textId="77777777" w:rsidR="00443C55" w:rsidRDefault="00443C55" w:rsidP="003110E9">
      <w:r>
        <w:tab/>
      </w:r>
    </w:p>
    <w:p w14:paraId="6FC6CE13" w14:textId="77777777" w:rsidR="00443C55" w:rsidRDefault="00443C55" w:rsidP="00443C55">
      <w:pPr>
        <w:pStyle w:val="Listenabsatz"/>
        <w:numPr>
          <w:ilvl w:val="0"/>
          <w:numId w:val="4"/>
        </w:numPr>
      </w:pPr>
      <w:r>
        <w:t>Die Veranstaltung soll vorzugsweise im Freien stattfinden.</w:t>
      </w:r>
    </w:p>
    <w:p w14:paraId="38DCA55D" w14:textId="77777777" w:rsidR="00443C55" w:rsidRDefault="00443C55" w:rsidP="00443C55">
      <w:pPr>
        <w:pStyle w:val="Listenabsatz"/>
        <w:numPr>
          <w:ilvl w:val="0"/>
          <w:numId w:val="4"/>
        </w:numPr>
      </w:pPr>
      <w:r>
        <w:t>Die Externen bringen einen 3-G-Nachweis, der für die Dauer des Aufenthalts bereitzuhalten ist.</w:t>
      </w:r>
    </w:p>
    <w:p w14:paraId="03C0C15F" w14:textId="77777777" w:rsidR="00443C55" w:rsidRDefault="00443C55" w:rsidP="00443C55">
      <w:pPr>
        <w:pStyle w:val="Listenabsatz"/>
        <w:numPr>
          <w:ilvl w:val="0"/>
          <w:numId w:val="4"/>
        </w:numPr>
      </w:pPr>
      <w:r>
        <w:t>Die Abstandsregelung von 1m in Räumen muss sichergestellt sein.</w:t>
      </w:r>
    </w:p>
    <w:p w14:paraId="14C71229" w14:textId="77777777" w:rsidR="00443C55" w:rsidRDefault="00443C55" w:rsidP="00443C55">
      <w:pPr>
        <w:pStyle w:val="Listenabsatz"/>
        <w:numPr>
          <w:ilvl w:val="0"/>
          <w:numId w:val="4"/>
        </w:numPr>
      </w:pPr>
      <w:r>
        <w:t>Die Konsumation von Essen und Getränken ist nur im Freien oder am Sitzplatz möglich.</w:t>
      </w:r>
    </w:p>
    <w:p w14:paraId="34106EA9" w14:textId="77777777" w:rsidR="00443C55" w:rsidRDefault="00443C55" w:rsidP="00443C55">
      <w:pPr>
        <w:pStyle w:val="Listenabsatz"/>
        <w:numPr>
          <w:ilvl w:val="0"/>
          <w:numId w:val="4"/>
        </w:numPr>
      </w:pPr>
      <w:r>
        <w:t>Am Platz ist bei Indoor-Veranstaltungen kein MNS zu tragen.</w:t>
      </w:r>
    </w:p>
    <w:p w14:paraId="757212F9" w14:textId="77777777" w:rsidR="00443C55" w:rsidRDefault="00443C55" w:rsidP="003110E9"/>
    <w:p w14:paraId="344EC289" w14:textId="77777777" w:rsidR="00443C55" w:rsidRDefault="00443C55" w:rsidP="003110E9"/>
    <w:sectPr w:rsidR="00443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F83"/>
    <w:multiLevelType w:val="hybridMultilevel"/>
    <w:tmpl w:val="268AC99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B6BFD"/>
    <w:multiLevelType w:val="hybridMultilevel"/>
    <w:tmpl w:val="3DBEF0D0"/>
    <w:lvl w:ilvl="0" w:tplc="0C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F14FFD"/>
    <w:multiLevelType w:val="hybridMultilevel"/>
    <w:tmpl w:val="9D788918"/>
    <w:lvl w:ilvl="0" w:tplc="3DD8ED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E1DD1"/>
    <w:multiLevelType w:val="hybridMultilevel"/>
    <w:tmpl w:val="3EFE24EE"/>
    <w:lvl w:ilvl="0" w:tplc="0C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CE"/>
    <w:rsid w:val="000C5A1C"/>
    <w:rsid w:val="003110E9"/>
    <w:rsid w:val="00443C55"/>
    <w:rsid w:val="004D6A18"/>
    <w:rsid w:val="005F15CE"/>
    <w:rsid w:val="006636EE"/>
    <w:rsid w:val="006817CC"/>
    <w:rsid w:val="00F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D0F"/>
  <w15:chartTrackingRefBased/>
  <w15:docId w15:val="{E8A487B3-962F-4890-803C-A6ECA547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5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5C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Leopoldschlag</dc:creator>
  <cp:keywords/>
  <dc:description/>
  <cp:lastModifiedBy>VS Rainbach</cp:lastModifiedBy>
  <cp:revision>2</cp:revision>
  <cp:lastPrinted>2021-06-17T08:33:00Z</cp:lastPrinted>
  <dcterms:created xsi:type="dcterms:W3CDTF">2021-06-17T14:43:00Z</dcterms:created>
  <dcterms:modified xsi:type="dcterms:W3CDTF">2021-06-17T14:43:00Z</dcterms:modified>
</cp:coreProperties>
</file>